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ECE9" w14:textId="77777777" w:rsidR="00D11A65" w:rsidRDefault="00D11A65" w:rsidP="00D11A65">
      <w:pPr>
        <w:spacing w:line="4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134781FC" w14:textId="77777777" w:rsidR="00D11A65" w:rsidRDefault="00D11A65" w:rsidP="00D11A65">
      <w:pPr>
        <w:spacing w:line="500" w:lineRule="exact"/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企业环境管理人员培训班报名回执表</w:t>
      </w:r>
    </w:p>
    <w:p w14:paraId="39526422" w14:textId="77777777" w:rsidR="00D11A65" w:rsidRDefault="00D11A65" w:rsidP="00D11A65">
      <w:pPr>
        <w:spacing w:line="500" w:lineRule="exact"/>
        <w:ind w:firstLineChars="100" w:firstLine="281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（请认真填写以下表格信息，所填信息将用于发票开具和证书制作）</w:t>
      </w:r>
    </w:p>
    <w:tbl>
      <w:tblPr>
        <w:tblW w:w="102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974"/>
        <w:gridCol w:w="974"/>
        <w:gridCol w:w="547"/>
        <w:gridCol w:w="139"/>
        <w:gridCol w:w="1351"/>
        <w:gridCol w:w="306"/>
        <w:gridCol w:w="1685"/>
        <w:gridCol w:w="851"/>
        <w:gridCol w:w="2354"/>
      </w:tblGrid>
      <w:tr w:rsidR="00D11A65" w14:paraId="1476EB51" w14:textId="77777777" w:rsidTr="00AF6DBA">
        <w:trPr>
          <w:trHeight w:val="539"/>
        </w:trPr>
        <w:tc>
          <w:tcPr>
            <w:tcW w:w="2086" w:type="dxa"/>
            <w:gridSpan w:val="2"/>
          </w:tcPr>
          <w:p w14:paraId="28D8400C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07" w:type="dxa"/>
            <w:gridSpan w:val="8"/>
          </w:tcPr>
          <w:p w14:paraId="0B1DE215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0D227D62" w14:textId="77777777" w:rsidTr="00AF6DBA">
        <w:trPr>
          <w:trHeight w:val="539"/>
        </w:trPr>
        <w:tc>
          <w:tcPr>
            <w:tcW w:w="2086" w:type="dxa"/>
            <w:gridSpan w:val="2"/>
          </w:tcPr>
          <w:p w14:paraId="312E31EE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21" w:type="dxa"/>
            <w:gridSpan w:val="2"/>
          </w:tcPr>
          <w:p w14:paraId="543E5771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</w:tcPr>
          <w:p w14:paraId="76AD7E09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</w:tcPr>
          <w:p w14:paraId="78C9265D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D1AACE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354" w:type="dxa"/>
          </w:tcPr>
          <w:p w14:paraId="219285C4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3162938C" w14:textId="77777777" w:rsidTr="00AF6DBA">
        <w:trPr>
          <w:trHeight w:val="539"/>
        </w:trPr>
        <w:tc>
          <w:tcPr>
            <w:tcW w:w="2086" w:type="dxa"/>
            <w:gridSpan w:val="2"/>
          </w:tcPr>
          <w:p w14:paraId="7F30CF85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8207" w:type="dxa"/>
            <w:gridSpan w:val="8"/>
          </w:tcPr>
          <w:p w14:paraId="0E9626FE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7B78984F" w14:textId="77777777" w:rsidTr="00AF6DBA">
        <w:trPr>
          <w:cantSplit/>
          <w:trHeight w:val="539"/>
        </w:trPr>
        <w:tc>
          <w:tcPr>
            <w:tcW w:w="1112" w:type="dxa"/>
          </w:tcPr>
          <w:p w14:paraId="2DC34152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74" w:type="dxa"/>
          </w:tcPr>
          <w:p w14:paraId="36ADAA00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74" w:type="dxa"/>
          </w:tcPr>
          <w:p w14:paraId="3F5F9938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343" w:type="dxa"/>
            <w:gridSpan w:val="4"/>
          </w:tcPr>
          <w:p w14:paraId="5185BD4E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85" w:type="dxa"/>
          </w:tcPr>
          <w:p w14:paraId="12BC2983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205" w:type="dxa"/>
            <w:gridSpan w:val="2"/>
          </w:tcPr>
          <w:p w14:paraId="579147B4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参培方式（线上/线下）</w:t>
            </w:r>
          </w:p>
        </w:tc>
      </w:tr>
      <w:tr w:rsidR="00D11A65" w14:paraId="01F051AA" w14:textId="77777777" w:rsidTr="00AF6DBA">
        <w:trPr>
          <w:cantSplit/>
          <w:trHeight w:val="539"/>
        </w:trPr>
        <w:tc>
          <w:tcPr>
            <w:tcW w:w="1112" w:type="dxa"/>
          </w:tcPr>
          <w:p w14:paraId="5C77F952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01A4AAEA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253D8A9B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gridSpan w:val="4"/>
          </w:tcPr>
          <w:p w14:paraId="44FB2D9B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685" w:type="dxa"/>
          </w:tcPr>
          <w:p w14:paraId="73117BB8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205" w:type="dxa"/>
            <w:gridSpan w:val="2"/>
          </w:tcPr>
          <w:p w14:paraId="00C4334A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62C72EF1" w14:textId="77777777" w:rsidTr="00AF6DBA">
        <w:trPr>
          <w:cantSplit/>
          <w:trHeight w:val="539"/>
        </w:trPr>
        <w:tc>
          <w:tcPr>
            <w:tcW w:w="1112" w:type="dxa"/>
          </w:tcPr>
          <w:p w14:paraId="7B798793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00530D2D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0D2D1865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gridSpan w:val="4"/>
          </w:tcPr>
          <w:p w14:paraId="160D9225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685" w:type="dxa"/>
          </w:tcPr>
          <w:p w14:paraId="21AC40D1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205" w:type="dxa"/>
            <w:gridSpan w:val="2"/>
          </w:tcPr>
          <w:p w14:paraId="683F6309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602DF72A" w14:textId="77777777" w:rsidTr="00AF6DBA">
        <w:trPr>
          <w:cantSplit/>
          <w:trHeight w:val="539"/>
        </w:trPr>
        <w:tc>
          <w:tcPr>
            <w:tcW w:w="1112" w:type="dxa"/>
          </w:tcPr>
          <w:p w14:paraId="0E60AD78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2DEB86DF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3FA1EE48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gridSpan w:val="4"/>
          </w:tcPr>
          <w:p w14:paraId="423F0EC2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685" w:type="dxa"/>
          </w:tcPr>
          <w:p w14:paraId="0825F0B6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205" w:type="dxa"/>
            <w:gridSpan w:val="2"/>
          </w:tcPr>
          <w:p w14:paraId="32902D7E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303D16B1" w14:textId="77777777" w:rsidTr="00AF6DBA">
        <w:trPr>
          <w:cantSplit/>
          <w:trHeight w:val="539"/>
        </w:trPr>
        <w:tc>
          <w:tcPr>
            <w:tcW w:w="1112" w:type="dxa"/>
          </w:tcPr>
          <w:p w14:paraId="5E6FEF88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0745161E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006E2AFC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gridSpan w:val="4"/>
          </w:tcPr>
          <w:p w14:paraId="1D73ADDC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685" w:type="dxa"/>
          </w:tcPr>
          <w:p w14:paraId="79E1A01E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205" w:type="dxa"/>
            <w:gridSpan w:val="2"/>
          </w:tcPr>
          <w:p w14:paraId="5FC8AA60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1FA3B2D0" w14:textId="77777777" w:rsidTr="00AF6DBA">
        <w:trPr>
          <w:cantSplit/>
          <w:trHeight w:val="539"/>
        </w:trPr>
        <w:tc>
          <w:tcPr>
            <w:tcW w:w="1112" w:type="dxa"/>
          </w:tcPr>
          <w:p w14:paraId="329C5AC5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33530292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74" w:type="dxa"/>
          </w:tcPr>
          <w:p w14:paraId="12966E10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gridSpan w:val="4"/>
          </w:tcPr>
          <w:p w14:paraId="3009192E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685" w:type="dxa"/>
          </w:tcPr>
          <w:p w14:paraId="6817CA7B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205" w:type="dxa"/>
            <w:gridSpan w:val="2"/>
          </w:tcPr>
          <w:p w14:paraId="73BFC98A" w14:textId="77777777" w:rsidR="00D11A65" w:rsidRDefault="00D11A65" w:rsidP="00AF6DB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7FFFF429" w14:textId="77777777" w:rsidTr="00AF6DBA">
        <w:trPr>
          <w:cantSplit/>
          <w:trHeight w:val="539"/>
        </w:trPr>
        <w:tc>
          <w:tcPr>
            <w:tcW w:w="10293" w:type="dxa"/>
            <w:gridSpan w:val="10"/>
          </w:tcPr>
          <w:p w14:paraId="660F9CD1" w14:textId="77777777" w:rsidR="00D11A65" w:rsidRDefault="00D11A65" w:rsidP="00AF6DBA">
            <w:pPr>
              <w:spacing w:line="44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开票信息（</w:t>
            </w:r>
            <w:r>
              <w:rPr>
                <w:rFonts w:ascii="仿宋" w:eastAsia="仿宋" w:hAnsi="仿宋" w:cs="Arial" w:hint="eastAsia"/>
                <w:b/>
                <w:sz w:val="28"/>
                <w:szCs w:val="28"/>
              </w:rPr>
              <w:t>□电子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普票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>
              <w:rPr>
                <w:rFonts w:ascii="仿宋" w:eastAsia="仿宋" w:hAnsi="仿宋" w:cs="Arial" w:hint="eastAsia"/>
                <w:b/>
                <w:sz w:val="28"/>
                <w:szCs w:val="28"/>
              </w:rPr>
              <w:t>□电子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专票），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请准确填写以下信息</w:t>
            </w:r>
          </w:p>
        </w:tc>
      </w:tr>
      <w:tr w:rsidR="00D11A65" w14:paraId="1F472F26" w14:textId="77777777" w:rsidTr="00AF6DBA">
        <w:trPr>
          <w:cantSplit/>
          <w:trHeight w:val="539"/>
        </w:trPr>
        <w:tc>
          <w:tcPr>
            <w:tcW w:w="3746" w:type="dxa"/>
            <w:gridSpan w:val="5"/>
          </w:tcPr>
          <w:p w14:paraId="1946BADD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547" w:type="dxa"/>
            <w:gridSpan w:val="5"/>
          </w:tcPr>
          <w:p w14:paraId="497B6E67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124BAC4C" w14:textId="77777777" w:rsidTr="00AF6DBA">
        <w:trPr>
          <w:cantSplit/>
          <w:trHeight w:val="539"/>
        </w:trPr>
        <w:tc>
          <w:tcPr>
            <w:tcW w:w="3746" w:type="dxa"/>
            <w:gridSpan w:val="5"/>
          </w:tcPr>
          <w:p w14:paraId="08E89475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547" w:type="dxa"/>
            <w:gridSpan w:val="5"/>
          </w:tcPr>
          <w:p w14:paraId="5D940333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340A748F" w14:textId="77777777" w:rsidTr="00AF6DBA">
        <w:trPr>
          <w:cantSplit/>
          <w:trHeight w:val="539"/>
        </w:trPr>
        <w:tc>
          <w:tcPr>
            <w:tcW w:w="3746" w:type="dxa"/>
            <w:gridSpan w:val="5"/>
          </w:tcPr>
          <w:p w14:paraId="7C1DA13E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接收电子发票邮箱</w:t>
            </w:r>
          </w:p>
        </w:tc>
        <w:tc>
          <w:tcPr>
            <w:tcW w:w="6547" w:type="dxa"/>
            <w:gridSpan w:val="5"/>
          </w:tcPr>
          <w:p w14:paraId="17BFCC39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11A65" w14:paraId="0280FDE5" w14:textId="77777777" w:rsidTr="00AF6DBA">
        <w:trPr>
          <w:cantSplit/>
          <w:trHeight w:val="539"/>
        </w:trPr>
        <w:tc>
          <w:tcPr>
            <w:tcW w:w="3746" w:type="dxa"/>
            <w:gridSpan w:val="5"/>
          </w:tcPr>
          <w:p w14:paraId="1026613A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547" w:type="dxa"/>
            <w:gridSpan w:val="5"/>
          </w:tcPr>
          <w:p w14:paraId="2B6CA84B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企业环境管理人员培训费</w:t>
            </w:r>
          </w:p>
        </w:tc>
      </w:tr>
      <w:tr w:rsidR="00D11A65" w14:paraId="350F5435" w14:textId="77777777" w:rsidTr="00AF6DBA">
        <w:trPr>
          <w:cantSplit/>
          <w:trHeight w:val="539"/>
        </w:trPr>
        <w:tc>
          <w:tcPr>
            <w:tcW w:w="3746" w:type="dxa"/>
            <w:gridSpan w:val="5"/>
          </w:tcPr>
          <w:p w14:paraId="2998F9F5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547" w:type="dxa"/>
            <w:gridSpan w:val="5"/>
          </w:tcPr>
          <w:p w14:paraId="6CB9F595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Courier New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元</w:t>
            </w:r>
          </w:p>
        </w:tc>
      </w:tr>
      <w:tr w:rsidR="00D11A65" w14:paraId="79BA9B37" w14:textId="77777777" w:rsidTr="00AF6DBA">
        <w:trPr>
          <w:cantSplit/>
          <w:trHeight w:val="539"/>
        </w:trPr>
        <w:tc>
          <w:tcPr>
            <w:tcW w:w="3746" w:type="dxa"/>
            <w:gridSpan w:val="5"/>
          </w:tcPr>
          <w:p w14:paraId="281E517E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547" w:type="dxa"/>
            <w:gridSpan w:val="5"/>
          </w:tcPr>
          <w:p w14:paraId="2E291941" w14:textId="77777777" w:rsidR="00D11A65" w:rsidRDefault="00D11A65" w:rsidP="00AF6DBA">
            <w:pPr>
              <w:spacing w:line="460" w:lineRule="exact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广东省环境保护产业协会</w:t>
            </w:r>
          </w:p>
        </w:tc>
      </w:tr>
    </w:tbl>
    <w:p w14:paraId="06E18D90" w14:textId="77777777" w:rsidR="00D11A65" w:rsidRDefault="00D11A65" w:rsidP="00D11A65">
      <w:pPr>
        <w:spacing w:line="460" w:lineRule="exact"/>
        <w:jc w:val="left"/>
        <w:rPr>
          <w:rFonts w:ascii="仿宋" w:eastAsia="仿宋" w:hAnsi="仿宋" w:cs="Courier New" w:hint="eastAsia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（此表复印有效！</w:t>
      </w:r>
      <w:hyperlink r:id="rId4" w:history="1">
        <w:r>
          <w:rPr>
            <w:rFonts w:ascii="仿宋" w:eastAsia="仿宋" w:hAnsi="仿宋" w:cs="Courier New" w:hint="eastAsia"/>
            <w:kern w:val="0"/>
            <w:sz w:val="28"/>
            <w:szCs w:val="28"/>
          </w:rPr>
          <w:t>请发电子版到邮箱98742031@qq.com</w:t>
        </w:r>
      </w:hyperlink>
      <w:r>
        <w:rPr>
          <w:rFonts w:ascii="仿宋" w:eastAsia="仿宋" w:hAnsi="仿宋" w:cs="Courier New" w:hint="eastAsia"/>
          <w:kern w:val="0"/>
          <w:sz w:val="28"/>
          <w:szCs w:val="28"/>
        </w:rPr>
        <w:t>）</w:t>
      </w:r>
    </w:p>
    <w:p w14:paraId="59936336" w14:textId="77777777" w:rsidR="003E43C0" w:rsidRPr="00D11A65" w:rsidRDefault="003E43C0"/>
    <w:sectPr w:rsidR="003E43C0" w:rsidRPr="00D11A65">
      <w:footerReference w:type="even" r:id="rId5"/>
      <w:footerReference w:type="default" r:id="rId6"/>
      <w:pgSz w:w="11906" w:h="16838"/>
      <w:pgMar w:top="2120" w:right="1587" w:bottom="200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751A" w14:textId="77777777" w:rsidR="005E02AC" w:rsidRDefault="00D11A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992B3B" w14:textId="77777777" w:rsidR="005E02AC" w:rsidRDefault="00D11A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AFEA" w14:textId="77777777" w:rsidR="005E02AC" w:rsidRDefault="00D11A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lang w:val="en-US" w:eastAsia="zh-CN"/>
      </w:rPr>
      <w:t>4</w:t>
    </w:r>
    <w:r>
      <w:rPr>
        <w:rStyle w:val="a5"/>
      </w:rPr>
      <w:fldChar w:fldCharType="end"/>
    </w:r>
  </w:p>
  <w:p w14:paraId="2ECB7C0D" w14:textId="77777777" w:rsidR="005E02AC" w:rsidRDefault="00D11A6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65"/>
    <w:rsid w:val="003E43C0"/>
    <w:rsid w:val="00D1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ECC9"/>
  <w15:chartTrackingRefBased/>
  <w15:docId w15:val="{3A36CC79-7CF1-43B1-B038-D0367A8C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1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11A6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D1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&#35831;&#21457;&#20256;&#30495;&#21040;020-83549912&#25110;&#21457;&#30005;&#23376;&#29256;&#21040;&#37038;&#31665;9874203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2025-04-03T07:50:00Z</dcterms:created>
  <dcterms:modified xsi:type="dcterms:W3CDTF">2025-04-03T07:51:00Z</dcterms:modified>
</cp:coreProperties>
</file>